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1D" w:rsidRDefault="009A552B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KCDS January Board Meeting Minutes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January 17, 2018</w:t>
      </w:r>
    </w:p>
    <w:p w:rsidR="001F421D" w:rsidRDefault="001F421D">
      <w:pPr>
        <w:pStyle w:val="Body"/>
      </w:pP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1.</w:t>
      </w:r>
      <w:r>
        <w:tab/>
        <w:t>Meeting was called to order at 6:33.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2.</w:t>
      </w:r>
      <w:r>
        <w:tab/>
        <w:t>Members present:</w:t>
      </w:r>
    </w:p>
    <w:p w:rsidR="001F421D" w:rsidRDefault="009A552B">
      <w:pPr>
        <w:pStyle w:val="Body"/>
      </w:pPr>
      <w:r>
        <w:tab/>
        <w:t xml:space="preserve">Jennifer Heck, Angie </w:t>
      </w:r>
      <w:proofErr w:type="spellStart"/>
      <w:r>
        <w:t>Cumberford</w:t>
      </w:r>
      <w:proofErr w:type="spellEnd"/>
      <w:r>
        <w:t xml:space="preserve">, Wendy McGraw, Holly Peer, Doreen Hann, Barb </w:t>
      </w:r>
      <w:r>
        <w:tab/>
      </w:r>
      <w:r>
        <w:tab/>
      </w:r>
      <w:r>
        <w:t xml:space="preserve">Patrick, Kim Hawkins, Chris Pope, Annetta Hudson, Linda McCormick, Cindy Neuman, </w:t>
      </w:r>
      <w:r>
        <w:tab/>
      </w:r>
      <w:r>
        <w:tab/>
        <w:t xml:space="preserve">Kathy O’Brien, Sara </w:t>
      </w:r>
      <w:proofErr w:type="spellStart"/>
      <w:r>
        <w:t>Wist</w:t>
      </w:r>
      <w:proofErr w:type="spellEnd"/>
      <w:r>
        <w:t>, Kindra Wilson, Wendy Vernon</w:t>
      </w:r>
      <w:r>
        <w:tab/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3.</w:t>
      </w:r>
      <w:r>
        <w:tab/>
        <w:t>2018 Board:</w:t>
      </w:r>
    </w:p>
    <w:p w:rsidR="001F421D" w:rsidRDefault="009A552B">
      <w:pPr>
        <w:pStyle w:val="Body"/>
      </w:pPr>
      <w:r>
        <w:tab/>
        <w:t>The 2018 board was introduced, and the board positions were described.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4.</w:t>
      </w:r>
      <w:r>
        <w:tab/>
        <w:t xml:space="preserve">The December Annual Board </w:t>
      </w:r>
      <w:r>
        <w:t xml:space="preserve">meeting minutes were approved.  The December Board </w:t>
      </w:r>
      <w:r>
        <w:tab/>
      </w:r>
      <w:r>
        <w:tab/>
        <w:t>meeting minutes were approved.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5.</w:t>
      </w:r>
      <w:r>
        <w:tab/>
        <w:t xml:space="preserve">Jennifer would like for someone go to some of the </w:t>
      </w:r>
      <w:proofErr w:type="spellStart"/>
      <w:r>
        <w:t>the</w:t>
      </w:r>
      <w:proofErr w:type="spellEnd"/>
      <w:r>
        <w:t xml:space="preserve"> Longview Board </w:t>
      </w:r>
      <w:r>
        <w:tab/>
      </w:r>
      <w:r>
        <w:tab/>
      </w:r>
      <w:r>
        <w:tab/>
      </w:r>
      <w:r>
        <w:tab/>
        <w:t>meetings.  The meetings are quarterly, and they are at the Longview golf course.</w:t>
      </w:r>
      <w:r>
        <w:tab/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6.</w:t>
      </w:r>
      <w:r>
        <w:tab/>
        <w:t xml:space="preserve">The </w:t>
      </w:r>
      <w:proofErr w:type="gramStart"/>
      <w:r>
        <w:t xml:space="preserve">long </w:t>
      </w:r>
      <w:r>
        <w:t>range</w:t>
      </w:r>
      <w:proofErr w:type="gramEnd"/>
      <w:r>
        <w:t xml:space="preserve"> planning meeting will be February 10.  The location is to be determined.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7.</w:t>
      </w:r>
      <w:r>
        <w:tab/>
        <w:t xml:space="preserve">Chrissie would like one more KCDS member to join the communications committee.  </w:t>
      </w:r>
      <w:r>
        <w:tab/>
      </w:r>
      <w:r>
        <w:tab/>
        <w:t>Ideally, this member would not be on the board.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8.</w:t>
      </w:r>
      <w:r>
        <w:tab/>
        <w:t>PayPal:</w:t>
      </w:r>
    </w:p>
    <w:p w:rsidR="001F421D" w:rsidRDefault="009A552B">
      <w:pPr>
        <w:pStyle w:val="Body"/>
      </w:pPr>
      <w:r>
        <w:tab/>
        <w:t xml:space="preserve">a.  </w:t>
      </w:r>
      <w:r>
        <w:tab/>
        <w:t>There was a discussion of</w:t>
      </w:r>
      <w:r>
        <w:t xml:space="preserve"> how best for members to pay for items, such as </w:t>
      </w:r>
      <w:r>
        <w:tab/>
      </w:r>
      <w:r>
        <w:tab/>
      </w:r>
      <w:r>
        <w:tab/>
        <w:t xml:space="preserve">banquet tickets on the website.  </w:t>
      </w:r>
      <w:proofErr w:type="spellStart"/>
      <w:r>
        <w:t>Paypal</w:t>
      </w:r>
      <w:proofErr w:type="spellEnd"/>
      <w:r>
        <w:t xml:space="preserve"> can be problematic </w:t>
      </w:r>
      <w:r>
        <w:tab/>
      </w:r>
      <w:r>
        <w:tab/>
      </w:r>
      <w:r>
        <w:tab/>
      </w:r>
      <w:r>
        <w:tab/>
      </w:r>
      <w:r>
        <w:tab/>
        <w:t xml:space="preserve">as there are often fees unless the money is in e-check form.  The fees can be </w:t>
      </w:r>
      <w:r>
        <w:tab/>
      </w:r>
      <w:r>
        <w:tab/>
      </w:r>
      <w:r>
        <w:tab/>
        <w:t xml:space="preserve">excessive especially when </w:t>
      </w:r>
      <w:proofErr w:type="spellStart"/>
      <w:r>
        <w:t>paypal</w:t>
      </w:r>
      <w:proofErr w:type="spellEnd"/>
      <w:r>
        <w:t xml:space="preserve"> or credit cards are used to</w:t>
      </w:r>
      <w:r>
        <w:t xml:space="preserve"> pay for big ticket </w:t>
      </w:r>
      <w:r>
        <w:tab/>
      </w:r>
      <w:r>
        <w:tab/>
      </w:r>
      <w:r>
        <w:tab/>
        <w:t xml:space="preserve">live auction items.  </w:t>
      </w:r>
    </w:p>
    <w:p w:rsidR="001F421D" w:rsidRDefault="009A552B">
      <w:pPr>
        <w:pStyle w:val="Body"/>
      </w:pPr>
      <w:r>
        <w:tab/>
        <w:t>b.</w:t>
      </w:r>
      <w:r>
        <w:tab/>
        <w:t xml:space="preserve">It was suggested that the following options be offered for payment on auction </w:t>
      </w:r>
      <w:r>
        <w:tab/>
      </w:r>
      <w:r>
        <w:tab/>
      </w:r>
      <w:r>
        <w:tab/>
        <w:t>items:</w:t>
      </w:r>
      <w:r>
        <w:tab/>
      </w:r>
    </w:p>
    <w:p w:rsidR="001F421D" w:rsidRDefault="009A552B">
      <w:pPr>
        <w:pStyle w:val="Body"/>
      </w:pPr>
      <w:r>
        <w:tab/>
      </w:r>
      <w:r>
        <w:tab/>
        <w:t>1.  credit card plus 2.75% fee</w:t>
      </w:r>
    </w:p>
    <w:p w:rsidR="001F421D" w:rsidRDefault="009A552B">
      <w:pPr>
        <w:pStyle w:val="Body"/>
      </w:pPr>
      <w:r>
        <w:tab/>
      </w:r>
      <w:r>
        <w:tab/>
        <w:t>2.  check</w:t>
      </w:r>
    </w:p>
    <w:p w:rsidR="001F421D" w:rsidRDefault="009A552B">
      <w:pPr>
        <w:pStyle w:val="Body"/>
      </w:pPr>
      <w:r>
        <w:tab/>
      </w:r>
      <w:r>
        <w:tab/>
        <w:t xml:space="preserve">3.  </w:t>
      </w:r>
      <w:proofErr w:type="spellStart"/>
      <w:r>
        <w:t>paypal</w:t>
      </w:r>
      <w:proofErr w:type="spellEnd"/>
    </w:p>
    <w:p w:rsidR="001F421D" w:rsidRDefault="009A552B">
      <w:pPr>
        <w:pStyle w:val="Body"/>
      </w:pPr>
      <w:r>
        <w:tab/>
      </w:r>
      <w:r>
        <w:tab/>
        <w:t>4.  the member could be billed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9.</w:t>
      </w:r>
      <w:r>
        <w:tab/>
        <w:t>Banquet:</w:t>
      </w:r>
    </w:p>
    <w:p w:rsidR="001F421D" w:rsidRDefault="009A552B">
      <w:pPr>
        <w:pStyle w:val="Body"/>
      </w:pPr>
      <w:r>
        <w:tab/>
        <w:t>a.</w:t>
      </w:r>
      <w:r>
        <w:tab/>
        <w:t xml:space="preserve">Martin </w:t>
      </w:r>
      <w:r>
        <w:t>City Brewing Company will be providing wine and craft beer.</w:t>
      </w:r>
    </w:p>
    <w:p w:rsidR="001F421D" w:rsidRDefault="009A552B">
      <w:pPr>
        <w:pStyle w:val="Body"/>
      </w:pPr>
      <w:r>
        <w:tab/>
        <w:t>b.</w:t>
      </w:r>
      <w:r>
        <w:tab/>
        <w:t>Phone bids are lined up</w:t>
      </w:r>
    </w:p>
    <w:p w:rsidR="001F421D" w:rsidRDefault="009A552B">
      <w:pPr>
        <w:pStyle w:val="Body"/>
      </w:pPr>
      <w:r>
        <w:tab/>
        <w:t>c.</w:t>
      </w:r>
      <w:r>
        <w:tab/>
        <w:t>Charging a late fee for people paying at the door was discussed.</w:t>
      </w:r>
    </w:p>
    <w:p w:rsidR="001F421D" w:rsidRDefault="009A552B">
      <w:pPr>
        <w:pStyle w:val="Body"/>
      </w:pPr>
      <w:r>
        <w:tab/>
        <w:t>d.</w:t>
      </w:r>
      <w:r>
        <w:tab/>
        <w:t>The sponsors were offered a ticket to the banquet.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10.</w:t>
      </w:r>
      <w:r>
        <w:tab/>
        <w:t>Membership;</w:t>
      </w:r>
    </w:p>
    <w:p w:rsidR="001F421D" w:rsidRDefault="009A552B">
      <w:pPr>
        <w:pStyle w:val="Body"/>
      </w:pPr>
      <w:r>
        <w:tab/>
        <w:t>a.</w:t>
      </w:r>
      <w:r>
        <w:tab/>
        <w:t>Total count is 109</w:t>
      </w:r>
    </w:p>
    <w:p w:rsidR="001F421D" w:rsidRDefault="009A552B">
      <w:pPr>
        <w:pStyle w:val="Body"/>
      </w:pPr>
      <w:r>
        <w:tab/>
        <w:t>b.</w:t>
      </w:r>
      <w:r>
        <w:tab/>
      </w:r>
      <w:r>
        <w:t xml:space="preserve">17 are new members. Making telephone calls to the </w:t>
      </w:r>
      <w:proofErr w:type="spellStart"/>
      <w:r>
        <w:t>the</w:t>
      </w:r>
      <w:proofErr w:type="spellEnd"/>
      <w:r>
        <w:t xml:space="preserve"> new members and </w:t>
      </w:r>
      <w:r>
        <w:tab/>
      </w:r>
      <w:r>
        <w:tab/>
      </w:r>
      <w:r>
        <w:tab/>
        <w:t>welcoming them to the club was discussed.</w:t>
      </w:r>
    </w:p>
    <w:p w:rsidR="001F421D" w:rsidRDefault="009A552B">
      <w:pPr>
        <w:pStyle w:val="Body"/>
      </w:pPr>
      <w:r>
        <w:tab/>
        <w:t>c.</w:t>
      </w:r>
      <w:r>
        <w:tab/>
        <w:t xml:space="preserve">9 are juniors.  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lastRenderedPageBreak/>
        <w:t>11.</w:t>
      </w:r>
      <w:r>
        <w:tab/>
        <w:t>Communications:</w:t>
      </w:r>
    </w:p>
    <w:p w:rsidR="001F421D" w:rsidRDefault="009A552B">
      <w:pPr>
        <w:pStyle w:val="Body"/>
      </w:pPr>
      <w:r>
        <w:tab/>
        <w:t>a.</w:t>
      </w:r>
      <w:r>
        <w:tab/>
        <w:t xml:space="preserve">Keeping the list of emails in constant </w:t>
      </w:r>
      <w:proofErr w:type="gramStart"/>
      <w:r>
        <w:t>contact  current</w:t>
      </w:r>
      <w:proofErr w:type="gramEnd"/>
      <w:r>
        <w:t xml:space="preserve"> was discussed.</w:t>
      </w:r>
    </w:p>
    <w:p w:rsidR="001F421D" w:rsidRDefault="001F421D">
      <w:pPr>
        <w:pStyle w:val="Body"/>
      </w:pPr>
    </w:p>
    <w:p w:rsidR="001F421D" w:rsidRDefault="009A552B">
      <w:pPr>
        <w:pStyle w:val="Body"/>
      </w:pPr>
      <w:r>
        <w:t>12.</w:t>
      </w:r>
      <w:r>
        <w:tab/>
        <w:t>Budget:</w:t>
      </w:r>
    </w:p>
    <w:p w:rsidR="001F421D" w:rsidRDefault="009A552B">
      <w:pPr>
        <w:pStyle w:val="Body"/>
      </w:pPr>
      <w:r>
        <w:tab/>
        <w:t>a.</w:t>
      </w:r>
      <w:r>
        <w:tab/>
        <w:t xml:space="preserve">Jackie </w:t>
      </w:r>
      <w:r>
        <w:t xml:space="preserve">will present the 2018 proposed budget in February.  It will be circulated </w:t>
      </w:r>
      <w:r>
        <w:tab/>
      </w:r>
      <w:r>
        <w:tab/>
      </w:r>
      <w:r>
        <w:tab/>
        <w:t xml:space="preserve">before the </w:t>
      </w:r>
      <w:proofErr w:type="gramStart"/>
      <w:r>
        <w:t>meeting  by</w:t>
      </w:r>
      <w:proofErr w:type="gramEnd"/>
      <w:r>
        <w:t xml:space="preserve"> email.</w:t>
      </w:r>
    </w:p>
    <w:p w:rsidR="001F421D" w:rsidRDefault="009A552B">
      <w:pPr>
        <w:pStyle w:val="Body"/>
      </w:pPr>
      <w:r>
        <w:tab/>
        <w:t>b.</w:t>
      </w:r>
      <w:r>
        <w:tab/>
        <w:t xml:space="preserve">We did wind up with approximately $9000.00 profit this year.  </w:t>
      </w:r>
    </w:p>
    <w:p w:rsidR="001F421D" w:rsidRDefault="009A552B">
      <w:pPr>
        <w:pStyle w:val="Body"/>
      </w:pPr>
      <w:r>
        <w:tab/>
        <w:t>c.</w:t>
      </w:r>
      <w:r>
        <w:tab/>
        <w:t xml:space="preserve">The Allison Brock Symposium paid for itself.  </w:t>
      </w:r>
    </w:p>
    <w:p w:rsidR="001F421D" w:rsidRDefault="009A552B">
      <w:pPr>
        <w:pStyle w:val="Body"/>
      </w:pPr>
      <w:r>
        <w:tab/>
        <w:t>d.</w:t>
      </w:r>
      <w:r>
        <w:tab/>
        <w:t xml:space="preserve">KCDS has started receiving </w:t>
      </w:r>
      <w:r>
        <w:t>email scams.</w:t>
      </w:r>
    </w:p>
    <w:p w:rsidR="001F421D" w:rsidRDefault="009A552B">
      <w:pPr>
        <w:pStyle w:val="Body"/>
      </w:pPr>
      <w:r>
        <w:tab/>
      </w:r>
      <w:r>
        <w:tab/>
      </w:r>
    </w:p>
    <w:sectPr w:rsidR="001F421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52B" w:rsidRDefault="009A552B">
      <w:r>
        <w:separator/>
      </w:r>
    </w:p>
  </w:endnote>
  <w:endnote w:type="continuationSeparator" w:id="0">
    <w:p w:rsidR="009A552B" w:rsidRDefault="009A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1D" w:rsidRDefault="001F42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52B" w:rsidRDefault="009A552B">
      <w:r>
        <w:separator/>
      </w:r>
    </w:p>
  </w:footnote>
  <w:footnote w:type="continuationSeparator" w:id="0">
    <w:p w:rsidR="009A552B" w:rsidRDefault="009A5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1D" w:rsidRDefault="001F42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1D"/>
    <w:rsid w:val="001F421D"/>
    <w:rsid w:val="009A552B"/>
    <w:rsid w:val="00B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026C5-DDFC-42BE-9CDC-04CA793F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Chrissie (G&amp;B)</dc:creator>
  <cp:lastModifiedBy>Simpson, Chrissie (G&amp;B)</cp:lastModifiedBy>
  <cp:revision>2</cp:revision>
  <dcterms:created xsi:type="dcterms:W3CDTF">2018-03-28T19:58:00Z</dcterms:created>
  <dcterms:modified xsi:type="dcterms:W3CDTF">2018-03-28T19:58:00Z</dcterms:modified>
</cp:coreProperties>
</file>